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D0F1E">
        <w:rPr>
          <w:rFonts w:ascii="Times New Roman" w:eastAsia="MS Mincho" w:hAnsi="Times New Roman"/>
          <w:b/>
          <w:sz w:val="24"/>
          <w:szCs w:val="24"/>
        </w:rPr>
        <w:t>240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Pr="00AD0F1E">
        <w:rPr>
          <w:rFonts w:ascii="Times New Roman" w:hAnsi="Times New Roman"/>
          <w:snapToGrid w:val="0"/>
          <w:sz w:val="24"/>
          <w:szCs w:val="24"/>
        </w:rPr>
        <w:t>Терикмурзаева</w:t>
      </w:r>
      <w:r w:rsidRPr="00AD0F1E">
        <w:rPr>
          <w:rFonts w:ascii="Times New Roman" w:hAnsi="Times New Roman"/>
          <w:snapToGrid w:val="0"/>
          <w:sz w:val="24"/>
          <w:szCs w:val="24"/>
        </w:rPr>
        <w:t xml:space="preserve"> Рината Руслановича, </w:t>
      </w:r>
      <w:r>
        <w:rPr>
          <w:rFonts w:ascii="Times New Roman" w:hAnsi="Times New Roman"/>
          <w:snapToGrid w:val="0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D0F1E">
        <w:rPr>
          <w:rFonts w:eastAsia="MS Mincho"/>
        </w:rPr>
        <w:t>Терикмурзаев Р.Р.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30001057277</w:t>
      </w:r>
      <w:r w:rsidR="004568B3">
        <w:rPr>
          <w:rFonts w:eastAsia="MS Mincho"/>
        </w:rPr>
        <w:t xml:space="preserve"> от </w:t>
      </w:r>
      <w:r w:rsidR="00AD0F1E">
        <w:rPr>
          <w:rFonts w:eastAsia="MS Mincho"/>
        </w:rPr>
        <w:t>31.10.2024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</w:t>
      </w:r>
      <w:r w:rsidRPr="008F20AE">
        <w:rPr>
          <w:rFonts w:eastAsia="MS Mincho"/>
        </w:rPr>
        <w:t xml:space="preserve"> признан 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1 ст. </w:t>
      </w:r>
      <w:r w:rsidR="00AD0F1E">
        <w:rPr>
          <w:rFonts w:eastAsia="MS Mincho"/>
        </w:rPr>
        <w:t>19.22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AD0F1E">
        <w:rPr>
          <w:rFonts w:eastAsia="MS Mincho"/>
        </w:rPr>
        <w:t>1</w:t>
      </w:r>
      <w:r w:rsidR="00CE7AB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</w:t>
      </w:r>
      <w:r w:rsidRPr="008F20AE">
        <w:rPr>
          <w:rFonts w:eastAsia="MS Mincho"/>
        </w:rPr>
        <w:t xml:space="preserve">конную силу </w:t>
      </w:r>
      <w:r w:rsidR="00AD0F1E">
        <w:rPr>
          <w:rFonts w:eastAsia="MS Mincho"/>
        </w:rPr>
        <w:t>11.11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AD0F1E">
        <w:rPr>
          <w:rFonts w:eastAsia="MS Mincho"/>
        </w:rPr>
        <w:t>11.01.2025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AD0F1E">
        <w:rPr>
          <w:rFonts w:eastAsia="MS Mincho"/>
        </w:rPr>
        <w:t>Терикмурзаев Р.Р.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D0F1E">
        <w:rPr>
          <w:rFonts w:eastAsia="MS Mincho"/>
        </w:rPr>
        <w:t>Терикмурзаев Р.Р.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</w:t>
      </w:r>
      <w:r>
        <w:rPr>
          <w:rFonts w:eastAsia="MS Mincho"/>
        </w:rPr>
        <w:t xml:space="preserve">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D0F1E">
        <w:rPr>
          <w:rFonts w:eastAsia="MS Mincho"/>
        </w:rPr>
        <w:t>Терикмурзаев Р.Р.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D0F1E">
        <w:rPr>
          <w:rFonts w:eastAsia="MS Mincho"/>
        </w:rPr>
        <w:t>Терикмурзаева Р.Р.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</w:t>
      </w:r>
      <w:r>
        <w:rPr>
          <w:rFonts w:eastAsia="MS Mincho"/>
        </w:rPr>
        <w:t>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</w:t>
      </w:r>
      <w:r>
        <w:t xml:space="preserve">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административную ответственность, не представлено. </w:t>
      </w:r>
      <w:r w:rsidR="00AD0F1E">
        <w:rPr>
          <w:rFonts w:eastAsia="MS Mincho"/>
        </w:rPr>
        <w:t xml:space="preserve">Оплату штрафа после составления протокола – 24.01.2025, мировой судья относит к обстоятельствам, смягчающим </w:t>
      </w:r>
      <w:r w:rsidR="00AD0F1E">
        <w:rPr>
          <w:rFonts w:eastAsia="MS Mincho"/>
        </w:rPr>
        <w:t xml:space="preserve">административную </w:t>
      </w:r>
      <w:r w:rsidR="00EF642C">
        <w:rPr>
          <w:rFonts w:eastAsia="MS Mincho"/>
        </w:rPr>
        <w:t>ответственность</w:t>
      </w:r>
      <w:r w:rsidR="00AD0F1E">
        <w:rPr>
          <w:rFonts w:eastAsia="MS Mincho"/>
        </w:rPr>
        <w:t xml:space="preserve">.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</w:t>
      </w:r>
      <w:r>
        <w:t xml:space="preserve">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Pr="00AD0F1E" w:rsidR="00AD0F1E">
        <w:rPr>
          <w:snapToGrid w:val="0"/>
        </w:rPr>
        <w:t>Терикмурзаева Рината Руслановича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D0F1E">
        <w:rPr>
          <w:rFonts w:eastAsia="MS Mincho"/>
        </w:rPr>
        <w:t>3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AD0F1E">
        <w:rPr>
          <w:rFonts w:eastAsia="MS Mincho"/>
        </w:rPr>
        <w:t>три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AD0F1E" w:rsidR="00AD0F1E">
        <w:rPr>
          <w:rFonts w:eastAsia="MS Mincho"/>
        </w:rPr>
        <w:t xml:space="preserve">0412365400555002402520119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A82C1D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8D8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2C1D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